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Hotel-Restauracja Pałac Nieznanice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Hotel-Restauracja Pałac Nieznanice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Obiekt oferuje organizację eleganckich wesel, bankietów i przyjęć z dostosowanym do gustów menu oraz niezapomnianą i ciepłą atmosferą. Na życzenie klientów obsługa obiektu zajmuje się kompleksową organizacją uroczystości, od dekoracji sal przez rezerwację zespołu muzycznego lub DJ-a, wynajmu samochodu, ustalenia menu, zrobienia sesji zdjęć na terenie posiadłości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Hotel-Restauracja Pałac Nieznanice</w:t>
      </w:r>
    </w:p>
    <w:p>
      <w:r>
        <w:rPr>
          <w:rFonts w:ascii="calibri" w:hAnsi="calibri" w:eastAsia="calibri" w:cs="calibri"/>
          <w:sz w:val="24"/>
          <w:szCs w:val="24"/>
        </w:rPr>
        <w:t xml:space="preserve">Obiekt oferuje organizację eleganckich wesel, bankietów i przyjęć z dostosowanym do gustów menu oraz niezapomnianą i ciepłą atmosferą. Na życzenie klientów obsługa obiektu zajmuje się kompleksową organizacją uroczystości, od dekoracji sal przez rezerwację zespołu muzycznego lub DJ-a, wynajmu samochodu, ustalenia menu, zrobienia sesji zdjęć na terenie posiadłości itp.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2025-08-27T10:42:31+02:00</dcterms:created>
  <dcterms:modified xsi:type="dcterms:W3CDTF">2025-08-27T10:42:31+02:00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